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D1CC8" w14:textId="0AF5BA08" w:rsidR="004F706A" w:rsidRPr="00BD112E" w:rsidRDefault="00BD112E" w:rsidP="00BD112E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BD112E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Załącznik 1a </w:t>
      </w:r>
    </w:p>
    <w:p w14:paraId="4FD619B2" w14:textId="37E7893B" w:rsidR="004F706A" w:rsidRPr="00BD112E" w:rsidRDefault="004F706A" w:rsidP="004F706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BD112E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Opis przedmiotu zamówienia:</w:t>
      </w:r>
      <w:r w:rsidR="00BD112E" w:rsidRPr="00BD112E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ZADANIE NR 1</w:t>
      </w:r>
    </w:p>
    <w:p w14:paraId="3B5647E6" w14:textId="77777777" w:rsidR="004F706A" w:rsidRPr="00BD112E" w:rsidRDefault="004F706A" w:rsidP="00BD0490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</w:p>
    <w:p w14:paraId="781125AF" w14:textId="60B113A6" w:rsidR="004F706A" w:rsidRPr="00BD112E" w:rsidRDefault="004F706A" w:rsidP="004F706A">
      <w:p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Przedmiotem zamówienia jest </w:t>
      </w:r>
      <w:bookmarkStart w:id="0" w:name="_Hlk74305839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realizacja usług przewozowych tj. </w:t>
      </w:r>
      <w:bookmarkStart w:id="1" w:name="_Hlk75516250"/>
      <w:r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przewóz uczniów z terenu Gminy Barlinek na zajęcia lekcyjne i odwóz po zajęciach uczniów w oparciu o komunikację regularną na podstawie biletów miesięcznych w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okresie od 01.09.202</w:t>
      </w:r>
      <w:r w:rsidR="00BD0490"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r. do 31.12.202</w:t>
      </w:r>
      <w:r w:rsidR="00BD0490"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BD112E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r.</w:t>
      </w:r>
      <w:r w:rsidRPr="00BD112E">
        <w:rPr>
          <w:rFonts w:ascii="Arial" w:eastAsia="Calibri" w:hAnsi="Arial" w:cs="Arial"/>
          <w:color w:val="FF0000"/>
          <w:kern w:val="0"/>
          <w:sz w:val="24"/>
          <w:szCs w:val="24"/>
          <w14:ligatures w14:val="none"/>
        </w:rPr>
        <w:t xml:space="preserve"> </w:t>
      </w:r>
      <w:bookmarkEnd w:id="1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Usługa dotyczy uczniów uczęszczających do następujących szkół i przedszkoli Gminy Barlinek niezależnie od wieku dzieci.: </w:t>
      </w:r>
    </w:p>
    <w:p w14:paraId="44DF9054" w14:textId="77777777" w:rsidR="004F706A" w:rsidRPr="00BD112E" w:rsidRDefault="004F706A" w:rsidP="004F706A">
      <w:pPr>
        <w:numPr>
          <w:ilvl w:val="1"/>
          <w:numId w:val="2"/>
        </w:numPr>
        <w:tabs>
          <w:tab w:val="left" w:pos="360"/>
        </w:tabs>
        <w:suppressAutoHyphens/>
        <w:spacing w:after="0" w:line="240" w:lineRule="auto"/>
        <w:ind w:left="851" w:hanging="425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Szkoła Podstawowa Nr 1 w Barlinku, ul. Jeziorna 12 oraz ul. Leśna 10, </w:t>
      </w:r>
    </w:p>
    <w:p w14:paraId="4FB0B3C4" w14:textId="77777777" w:rsidR="004F706A" w:rsidRPr="00BD112E" w:rsidRDefault="004F706A" w:rsidP="004F706A">
      <w:pPr>
        <w:numPr>
          <w:ilvl w:val="1"/>
          <w:numId w:val="2"/>
        </w:numPr>
        <w:tabs>
          <w:tab w:val="left" w:pos="360"/>
        </w:tabs>
        <w:suppressAutoHyphens/>
        <w:spacing w:after="0" w:line="240" w:lineRule="auto"/>
        <w:ind w:left="851" w:hanging="425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Szkoła Podstawowa Nr 4 w Barlinku, ul. Kombatantów 3,</w:t>
      </w:r>
    </w:p>
    <w:p w14:paraId="48ED4A75" w14:textId="77777777" w:rsidR="004F706A" w:rsidRPr="00BD112E" w:rsidRDefault="004F706A" w:rsidP="004F706A">
      <w:pPr>
        <w:numPr>
          <w:ilvl w:val="1"/>
          <w:numId w:val="2"/>
        </w:numPr>
        <w:tabs>
          <w:tab w:val="left" w:pos="360"/>
        </w:tabs>
        <w:suppressAutoHyphens/>
        <w:spacing w:after="0" w:line="240" w:lineRule="auto"/>
        <w:ind w:left="851" w:hanging="425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Szkoła Podstawowa w Mostkowie, Mostkowo 37d,</w:t>
      </w:r>
    </w:p>
    <w:p w14:paraId="524E45B1" w14:textId="77777777" w:rsidR="004F706A" w:rsidRPr="00BD112E" w:rsidRDefault="004F706A" w:rsidP="004F706A">
      <w:pPr>
        <w:numPr>
          <w:ilvl w:val="1"/>
          <w:numId w:val="2"/>
        </w:numPr>
        <w:tabs>
          <w:tab w:val="left" w:pos="360"/>
        </w:tabs>
        <w:suppressAutoHyphens/>
        <w:spacing w:after="0" w:line="240" w:lineRule="auto"/>
        <w:ind w:left="851" w:hanging="425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Przedszkole Miejskie Nr 1 w Barlinku, ul. Kombatantów 3 oraz Leśna 10.</w:t>
      </w:r>
    </w:p>
    <w:p w14:paraId="1FD47351" w14:textId="77777777" w:rsidR="004F706A" w:rsidRPr="00BD112E" w:rsidRDefault="004F706A" w:rsidP="004F706A">
      <w:pPr>
        <w:tabs>
          <w:tab w:val="left" w:pos="360"/>
        </w:tabs>
        <w:suppressAutoHyphens/>
        <w:spacing w:after="0" w:line="240" w:lineRule="auto"/>
        <w:ind w:left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bookmarkEnd w:id="0"/>
    <w:p w14:paraId="46FEF4F8" w14:textId="7AED7F4B" w:rsidR="004F706A" w:rsidRPr="00BD112E" w:rsidRDefault="004F706A" w:rsidP="004F706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Zakres przedmiotu zamówienia obejmuje w całym okresie realizacji zamówienia: </w:t>
      </w:r>
    </w:p>
    <w:p w14:paraId="3E08A72F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Przewóz ma być realizowany w oparciu o utworzone przez Wykonawcę linie komunikacji regularnej z pierwszeństwem przejazdu dzieci i młodzieży – na podstawie biletów miesięcznych (dowóz obowiązuje 5-cio i 6-cio latki oraz uczniów szkół podstawowych na terenie Gminy Barlinek).</w:t>
      </w:r>
    </w:p>
    <w:p w14:paraId="6D028EC9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Linie komunikacji regularnej muszą być ułożone i oznaczone w taki sposób, aby umożliwiały uczniom dojazd autobusami z miejsca zamieszkania do placówek oraz z placówek do miejsca zamieszkania, w dni nauki szkolnej – co najmniej dwukrotne do każdej placówki.</w:t>
      </w:r>
    </w:p>
    <w:p w14:paraId="162CB79F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Kursy poranne do szkół i przedszkoli powinny odbywać się:</w:t>
      </w:r>
    </w:p>
    <w:p w14:paraId="4C8D1951" w14:textId="77777777" w:rsidR="004F706A" w:rsidRPr="00BD112E" w:rsidRDefault="004F706A" w:rsidP="004F706A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2" w:name="_Hlk203548869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tak, aby uczniowie dotarli najpóźniej do godziny</w:t>
      </w:r>
      <w:bookmarkEnd w:id="2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bookmarkStart w:id="3" w:name="_Hlk163111535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7:50 do SP1 przy ulicy Jeziornej 12 i ulicy Leśnej 10 oraz do PM1 ul. Leśna 10,</w:t>
      </w:r>
    </w:p>
    <w:p w14:paraId="5C110800" w14:textId="77777777" w:rsidR="004F706A" w:rsidRPr="00BD112E" w:rsidRDefault="004F706A" w:rsidP="004F706A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tak, aby uczniowie dotarli najpóźniej do godziny 8:20 do SP4 ul. Kombatantów 3, i PM1</w:t>
      </w:r>
      <w:bookmarkStart w:id="4" w:name="_Hlk106091242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ul. Kombatantów 3 oraz do SP w  Mostkowie). </w:t>
      </w:r>
      <w:bookmarkStart w:id="5" w:name="_Hlk106091079"/>
    </w:p>
    <w:p w14:paraId="146CBE18" w14:textId="0F329821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 w:rsidRPr="00BD112E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Kursy popołudniowe z placówek  powinny się odbywać</w:t>
      </w:r>
      <w:r w:rsidR="00342635" w:rsidRPr="00BD112E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 xml:space="preserve"> </w:t>
      </w:r>
      <w:r w:rsidRPr="00BD112E">
        <w:rPr>
          <w:rFonts w:ascii="Arial" w:eastAsia="Calibri" w:hAnsi="Arial" w:cs="Arial"/>
          <w:kern w:val="0"/>
          <w:sz w:val="24"/>
          <w:szCs w:val="24"/>
          <w:u w:val="single"/>
          <w14:ligatures w14:val="none"/>
        </w:rPr>
        <w:t>w godzinach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:</w:t>
      </w:r>
    </w:p>
    <w:p w14:paraId="2AC56D3F" w14:textId="04396399" w:rsidR="004F706A" w:rsidRPr="00BD112E" w:rsidRDefault="004F706A" w:rsidP="00BD0490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ze szkoły Podstawowej w Mostkowie codziennie o godzinie 14:45 oraz dodatkowo trzy razy w tygodniu o godzinie wyznaczonej przez Dyrektora szkoły (po uzgodnieniu z przewoźnikiem w sierpniu), </w:t>
      </w:r>
      <w:bookmarkEnd w:id="5"/>
    </w:p>
    <w:p w14:paraId="72FCCB25" w14:textId="77777777" w:rsidR="004F706A" w:rsidRPr="00BD112E" w:rsidRDefault="004F706A" w:rsidP="00BD0490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oraz w godzinach,</w:t>
      </w:r>
      <w:r w:rsidRPr="00BD112E">
        <w:rPr>
          <w:rFonts w:ascii="Arial" w:eastAsia="Calibri" w:hAnsi="Arial" w:cs="Arial"/>
          <w:color w:val="FF0000"/>
          <w:kern w:val="0"/>
          <w:sz w:val="24"/>
          <w:szCs w:val="24"/>
          <w14:ligatures w14:val="none"/>
        </w:rPr>
        <w:t xml:space="preserve">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14:00, 15:00 z pozostałych szkół i przedszkoli w każdy dzień tygodnia lub godzinie wyznaczonej przez Dyrektorów placówek (po uzgodnieniu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 xml:space="preserve">z przewoźnikiem w sierpniu). </w:t>
      </w:r>
    </w:p>
    <w:p w14:paraId="670A52A9" w14:textId="28AEA818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360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Kursy powinny odbywać się </w:t>
      </w:r>
      <w:bookmarkEnd w:id="4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przy zachowaniu norm bezpieczeństwa obowiązujących w zakresie transportu drogowego osób, a także dostosowaniu liczby kursów oraz pojemności (liczby miejsc) autobusów </w:t>
      </w:r>
      <w:bookmarkEnd w:id="3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na poszczególnych trasach do ilości przewożonych uczniów. </w:t>
      </w:r>
    </w:p>
    <w:p w14:paraId="1211FFEE" w14:textId="462148C8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Szczegółowy wykaz tras dowozu i odwozu dzieci znajduje się w</w:t>
      </w:r>
      <w:r w:rsidR="00BD0490"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niniejszym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załączniku do SWZ.</w:t>
      </w:r>
    </w:p>
    <w:p w14:paraId="5793FB77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Ustalenie ostatecznego rozkładu jazdy Wykonawca dokona w porozumieniu z Zamawiającym, z Dyrektorami placówek oświatowych z terenu Gminy Barlinek.</w:t>
      </w:r>
    </w:p>
    <w:p w14:paraId="6322F24C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pokrywa koszty oznaczenia przystanków szkolnych znakiem D-15 wraz z ogłoszeniami o godzinach odjazdu i przyjazdu oraz ponosi koszty zatrudnienia osób na stanowiskach opiekunów wychowawczych w czasie przejazdu uczniów w autobusach oraz wsiadania i wysiadania z pojazdów. </w:t>
      </w:r>
    </w:p>
    <w:p w14:paraId="4EB6474B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Zakres obowiązków opiekuna uczniów w trakcie realizacji dowozu i odwozu:</w:t>
      </w:r>
    </w:p>
    <w:p w14:paraId="41D9E17C" w14:textId="77777777" w:rsidR="004F706A" w:rsidRPr="00BD112E" w:rsidRDefault="004F706A" w:rsidP="004F706A">
      <w:pPr>
        <w:widowControl w:val="0"/>
        <w:numPr>
          <w:ilvl w:val="0"/>
          <w:numId w:val="5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Opiekun jest odpowiedzialny za bezpieczeństwo uczniów w trakcie wsiadania do lub wysiadania ze środka transportu oraz w trakcie przejazdu. </w:t>
      </w:r>
    </w:p>
    <w:p w14:paraId="5EAC38B2" w14:textId="77777777" w:rsidR="004F706A" w:rsidRPr="00BD112E" w:rsidRDefault="004F706A" w:rsidP="004F706A">
      <w:pPr>
        <w:widowControl w:val="0"/>
        <w:numPr>
          <w:ilvl w:val="0"/>
          <w:numId w:val="5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>Opiekun winien posiadać imienną listę uczniów dowożonych.</w:t>
      </w:r>
    </w:p>
    <w:p w14:paraId="1007FF06" w14:textId="77777777" w:rsidR="004F706A" w:rsidRPr="00BD112E" w:rsidRDefault="004F706A" w:rsidP="004F706A">
      <w:pPr>
        <w:widowControl w:val="0"/>
        <w:numPr>
          <w:ilvl w:val="0"/>
          <w:numId w:val="5"/>
        </w:numPr>
        <w:tabs>
          <w:tab w:val="left" w:pos="0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 trakcie wykonywania czynności związanych z opieką ściśle współpracuje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br/>
        <w:t>z kierowcą pojazdu w zakresie bezpieczeństwa przewozu, mianowicie:</w:t>
      </w:r>
    </w:p>
    <w:p w14:paraId="1DCF5469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a) w trakcie realizacji przewozu przebywa wewnątrz środka transportu,</w:t>
      </w:r>
    </w:p>
    <w:p w14:paraId="35E601B5" w14:textId="3BD6314B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bCs/>
          <w:color w:val="EE0000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b) w trakcie wsiadania uczniów, po zatrzymaniu się pojazdu, otwiera przednie drzwi i wychodzi na zewnątrz,</w:t>
      </w:r>
    </w:p>
    <w:p w14:paraId="53DC541F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c) sprawdza, czy w miejscu wsiadania nie występują jakiekolwiek zagrożenia dla wsiadających,</w:t>
      </w:r>
    </w:p>
    <w:p w14:paraId="4693FB29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d) nadzoruje wsiadania uczniów służąc w razie potrzeby pomocą przestrzegając zasady, że w pierwszej kolejności wsiadają uczniowie młodsi,</w:t>
      </w:r>
    </w:p>
    <w:p w14:paraId="36171BD4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e) po wejściu wszystkich uczniów do pojazdu opiekun sprawdza, czy uczniowie zajęli miejsca (siedzące i stojące wg wskazania),</w:t>
      </w:r>
    </w:p>
    <w:p w14:paraId="2F9355E1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f) po zamknięciu drzwi pojazdu oraz sprawdzeniu, czy zamknięte są drzwi tylne – awaryjne, opiekun przekazuje sygnał kierowcy do kontynuowania jazdy,</w:t>
      </w:r>
    </w:p>
    <w:p w14:paraId="4252659D" w14:textId="32071801" w:rsidR="004F706A" w:rsidRPr="00BD112E" w:rsidRDefault="004F706A" w:rsidP="006F67F7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g) w trakcie przejazdu opiekun na bieżąco kontroluje stan ładu i bezpieczeństwa w pojeździe podejmując skuteczną interwencję w razie jego naruszenia. W razie konieczności, w celu zapewnienia bezpieczeństwa, opiekun ma prawo do podjęcia decyzji o zatrzymaniu pojazdu w celu przywrócenia bezpiecznych warunków jazdy. W takim przypadku kierowca zobowiązany jest do zatrzymania pojazdu w najbliższym miejscu niezagrażającym bezpieczeństwu na drodze,</w:t>
      </w:r>
    </w:p>
    <w:p w14:paraId="6E111FCF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h) przywrócenie ładu i bezpieczeństwa w pojeździe należy dokonać bez jakichkolwiek form przemocy fizycznej,</w:t>
      </w:r>
    </w:p>
    <w:p w14:paraId="21FE37FF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i) w trakcie wysiadania uczniów, po zatrzymaniu się pojazdu opiekun otwiera drzwi pojazdu i wychodząc na zewnątrz sprawdza, czy zachowane są warunki bezpiecznego wysiadania, a w szczególności czy poruszające się po drodze pojazdy nie stanowią zagrożenia dla wysiadających,</w:t>
      </w:r>
    </w:p>
    <w:p w14:paraId="30B6E56A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j) nadzoruje wysiadanie uczniów służąc im w razie potrzeby pomocą,</w:t>
      </w:r>
    </w:p>
    <w:p w14:paraId="738BDAB0" w14:textId="55309B81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k) po wyjściu uczniów opiekun zajmuje miejsce w pojeździe i daje sygnał kierowcy w celu dalszej jazdy, </w:t>
      </w:r>
    </w:p>
    <w:p w14:paraId="57518134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l) </w:t>
      </w: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przypadku awarii autobusu przewożącego uczniów opiekun sprawuje opiekę nad     dowożonymi uczniami, zapewniając im bezpieczeństwo do czasu przybycia pojazdu zastępczego. Opiekun wspólnie z kierowcą podejmuje decyzję co do dalszego postępowania w razie awarii, wypadku lub innych nieprzewidzianych okoliczności.</w:t>
      </w:r>
    </w:p>
    <w:p w14:paraId="6CD69E0D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ł) odpowiedzialność i podjęcie obowiązków opiekuna rozpoczyna się z chwilą wejścia pierwszego ucznia do środka transportu w pierwszym miejscu zatrzymania rozpoczynającym dowóz uczniów, a kończy się z chwilą odprowadzenia uczniów do szkoły po opuszczeniu pojazdu przez ostatniego ucznia w miejscu zatrzymania kończącym dowóz,</w:t>
      </w:r>
    </w:p>
    <w:p w14:paraId="007A43B9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m) po opuszczeniu środka transportu przez uczniów, opiekun dokonuje przeglądu wnętrza pojazdu i w przypadku stwierdzenia pozostawienia przez ucznia przedmiotów (np. torba, odzież itp.) przekazuje znalezione przedmioty kierowcy pojazdu,</w:t>
      </w:r>
    </w:p>
    <w:p w14:paraId="6D84D25E" w14:textId="77777777" w:rsidR="004F706A" w:rsidRPr="00BD112E" w:rsidRDefault="004F706A" w:rsidP="004F706A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n) w przypadku stwierdzenia istotnego naruszenia przez ucznia(ów) zasad bezpieczeństwa w trakcie przewozu oraz pomimo podjęcia interwencji w celu przywrócenia bezpieczeństwa – nie przyniosła ona oczekiwanych skutków, opiekun powiadamia o tym fakcie dyrektora szkoły, do której uczeń jest dowożony.</w:t>
      </w:r>
    </w:p>
    <w:p w14:paraId="1B8748E7" w14:textId="44CA8618" w:rsidR="004F706A" w:rsidRPr="00BD112E" w:rsidRDefault="004F706A" w:rsidP="006F67F7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left="720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o) prowadzi Dziennik Przewozów, dokonując wpisów zawierających uwagi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 xml:space="preserve">dotyczące zdarzeń zaistniałych w trakcie przewozów oraz uwagi dotyczące </w:t>
      </w:r>
      <w:proofErr w:type="spellStart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zachowań</w:t>
      </w:r>
      <w:proofErr w:type="spellEnd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uczniów w trakcie przewozu. W przypadku nieodpowiednich </w:t>
      </w:r>
      <w:proofErr w:type="spellStart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zachowań</w:t>
      </w:r>
      <w:proofErr w:type="spellEnd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uczniów, opiekun dokonuje wpisu do dziennika zawierającego: nazwisko i imię ucznia, nazwę szkoły i nr klasy, do której uczeń uczęszcza, opis zdarzenia (zachowania), opis podjętych przez opiekuna działań i czynności w stosunku do zaistniałej sytuacji. Informację przekazuje  się dla nauczyciela wychowawcy danego ucznia.</w:t>
      </w:r>
    </w:p>
    <w:p w14:paraId="30048263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Wykonawca zobowiązany jest przed rozpoczęciem dowozów dostarczyć Zamawiającemu dokumenty dotyczące zatrudnionych opiekunów dowozu:</w:t>
      </w:r>
      <w:r w:rsidRPr="00BD112E">
        <w:rPr>
          <w:rFonts w:ascii="Arial" w:eastAsia="Calibri" w:hAnsi="Arial" w:cs="Arial"/>
          <w:color w:val="EE0000"/>
          <w:kern w:val="0"/>
          <w:sz w:val="24"/>
          <w:szCs w:val="24"/>
          <w14:ligatures w14:val="none"/>
        </w:rPr>
        <w:t xml:space="preserve">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oświadczenie, że Wykonawca </w:t>
      </w:r>
      <w:bookmarkStart w:id="6" w:name="_Hlk74311753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dokonał weryfikacji opiekuna w rejestrze sprawców przestępstw na tle seksualnym</w:t>
      </w:r>
      <w:bookmarkEnd w:id="6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kserokopię zaświadczenia o odbyciu szkolenia BHP. Zamawiający nie dopuszcza pełnienia przez jedną osobę funkcji kierowcy i opiekuna uczniów. </w:t>
      </w:r>
    </w:p>
    <w:p w14:paraId="380AD9D8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Wykonawca realizujący przewozy szkolne powinien posiadać dokumenty potwierdzające uprawnienia do wykonywania tego typu transportu, a także regulaminy dotyczące zasad korzystania z autobusów szkolnych. Wszyscy opiekunowie, w tym kierowcy i osoby nadzorujące dzieci oraz dzieci i młodzież powinni zapoznać się z tymi regulaminami.</w:t>
      </w:r>
    </w:p>
    <w:p w14:paraId="1354110F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każdym autobusie powinien być minimum 1 opiekun. Opiekun powinien cechować się wysoką kulturą osobistą, powinien posiadać dobry kontakt z dziećmi i utrzymać porządek i dobrą atmosferę w autobusie.</w:t>
      </w:r>
    </w:p>
    <w:p w14:paraId="1B1F1AE8" w14:textId="77777777" w:rsidR="004F706A" w:rsidRPr="00BD112E" w:rsidRDefault="004F706A" w:rsidP="004F706A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Opiekun powinien wiedzieć jak udzielić pierwszej pomocy w przypadku zaistnienia sytuacji wymagającej udzielenia pomocy.</w:t>
      </w:r>
    </w:p>
    <w:p w14:paraId="13580170" w14:textId="77777777" w:rsidR="004F706A" w:rsidRPr="00BD112E" w:rsidRDefault="004F706A" w:rsidP="004F706A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Zamawiający zastrzega sobie prawo zmiany liczby przewożonych uczniów na poszczególnych liniach.</w:t>
      </w:r>
    </w:p>
    <w:p w14:paraId="323BE048" w14:textId="63B976F4" w:rsidR="004F706A" w:rsidRPr="00BD112E" w:rsidRDefault="004F706A" w:rsidP="006F67F7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Pojazdy muszą być w pełni sprawne technicznie, co potwierdzone jest ważnymi badaniami technicznym</w:t>
      </w:r>
      <w:r w:rsidRPr="00BD112E">
        <w:rPr>
          <w:rFonts w:ascii="Arial" w:eastAsia="Calibri" w:hAnsi="Arial" w:cs="Arial"/>
          <w:color w:val="FF0000"/>
          <w:kern w:val="0"/>
          <w:sz w:val="24"/>
          <w:szCs w:val="24"/>
          <w14:ligatures w14:val="none"/>
        </w:rPr>
        <w:t xml:space="preserve">. </w:t>
      </w:r>
      <w:r w:rsidRPr="00BD112E">
        <w:rPr>
          <w:rFonts w:ascii="Arial" w:eastAsiaTheme="majorEastAsia" w:hAnsi="Arial" w:cs="Arial"/>
          <w:kern w:val="0"/>
          <w:sz w:val="24"/>
          <w:szCs w:val="24"/>
          <w:lang w:eastAsia="pl-PL"/>
          <w14:ligatures w14:val="none"/>
        </w:rPr>
        <w:t xml:space="preserve">Autokary dowożące dzieci i młodzież powinny być oznakowane z przodu i z tyłu żółtą tablicą z czarnym symbolem dzieci. </w:t>
      </w:r>
      <w:r w:rsidRPr="00BD112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Kierowca musi posiadać odpowiednie kwalifikacje zawodowe, w tym wymagane uprawnienia do kierowania pojazdem przewożącym dzieci. Pojazdy powinny być dostosowane do liczby przewożonych uczniów, z zapewnieniem odpowiedniej liczby miejsc siedzących. W przypadku młodszych dzieci, szczególnie podczas dowozu do przedszkoli, wymagana jest odpowiednia opieka podczas podróży. W przypadku awarii pojazdu, przewoźnik ma niezwłocznie obowiązek zapewnić pojazd zastępczy spełniający te same wymagania. O awarii pojazdu Wykonawca powinien niezwłocznie powiadomić telefonicznie Dyrektorów placówek oświatowych oraz pracownika Referatu Oświaty i Spraw Społecznych Urzędu Miejskiego w Barlinku, Panią inspektor Aleksandrę Andrzejewską, tel. 95 7465-568.</w:t>
      </w:r>
    </w:p>
    <w:p w14:paraId="3E1805A5" w14:textId="77777777" w:rsidR="004F706A" w:rsidRPr="00BD112E" w:rsidRDefault="004F706A" w:rsidP="004F706A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Pojazdy muszą spełniać wymagania techniczne określone ustawą z dnia 20 czerwca 1997 roku Prawo o ruchu drogowym (Dz.U.2024.1251 </w:t>
      </w:r>
      <w:proofErr w:type="spellStart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>t.j</w:t>
      </w:r>
      <w:proofErr w:type="spellEnd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oraz Rozporządzenia Ministra Infrastruktury z dnia 31 grudnia 2002 r. w sprawie warunków technicznych pojazdów oraz zakresu ich niezbędnego wyposażenia (Dz. U. z  2024 r. poz. 502) </w:t>
      </w:r>
      <w:bookmarkStart w:id="7" w:name="_Hlk104444088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oraz </w:t>
      </w:r>
      <w:r w:rsidRPr="00BD112E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Rozporządzenie Ministra Infrastruktury z dnia 3 stycznia 2022 r. zmieniające rozporządzenie w sprawie warunków technicznych pojazdów oraz zakresu ich niezbędnego wyposażenia (Dz. U. </w:t>
      </w:r>
      <w:r w:rsidRPr="00BD112E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br/>
        <w:t>z 2024 r. poz. 502).</w:t>
      </w:r>
      <w:bookmarkEnd w:id="7"/>
    </w:p>
    <w:p w14:paraId="3A9D5C77" w14:textId="5D1566D3" w:rsidR="004F706A" w:rsidRPr="00BD112E" w:rsidRDefault="004F706A" w:rsidP="006F67F7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Wielkość pojazdu dowożącego uczniów musi być dostosowana do liczby przewożonych uczniów, zgodnie </w:t>
      </w:r>
      <w:r w:rsidRPr="00BD112E">
        <w:rPr>
          <w:rFonts w:ascii="Arial" w:eastAsia="Calibri" w:hAnsi="Arial" w:cs="Arial"/>
          <w:color w:val="000000" w:themeColor="text1"/>
          <w:kern w:val="0"/>
          <w:sz w:val="24"/>
          <w:szCs w:val="24"/>
          <w14:ligatures w14:val="none"/>
        </w:rPr>
        <w:t>z § 22 ust. 1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pkt 5 Rozporządzenia Ministra Infrastruktury z dnia 31 grudnia 2002 r. w sprawie warunków technicznych </w:t>
      </w: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lastRenderedPageBreak/>
        <w:t xml:space="preserve">pojazdów oraz zakresu ich niezbędnego wyposażenia (Dz. U. z  2024 r. poz. 502) oraz </w:t>
      </w:r>
      <w:r w:rsidRPr="00BD112E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 xml:space="preserve">Rozporządzenie Ministra Infrastruktury z dnia 28 czerwca 2024 r. zmieniające rozporządzenie w sprawie warunków technicznych pojazdów oraz zakresu ich niezbędnego wyposażenia (Dz.U. z 2024 r. poz. 983). </w:t>
      </w:r>
    </w:p>
    <w:p w14:paraId="41F10CAF" w14:textId="77777777" w:rsidR="004F706A" w:rsidRPr="00BD112E" w:rsidRDefault="004F706A" w:rsidP="004F706A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zobowiązany jest do ścisłej współpracy z dyrektorami szkół i przedszkoli w zakresie ustalania dowozów i odwozów uwzględniając dni wolne w czasie roku szkolnego wynikające z rozporządzenia o organizacji roku szkolnego, w szczególności możliwość organizacji dowozu w soboty w zamian za inny dzień wolny w tygodniu. </w:t>
      </w:r>
    </w:p>
    <w:p w14:paraId="57806C0A" w14:textId="77777777" w:rsidR="004F706A" w:rsidRPr="00BD112E" w:rsidRDefault="004F706A" w:rsidP="004F706A">
      <w:pPr>
        <w:numPr>
          <w:ilvl w:val="0"/>
          <w:numId w:val="1"/>
        </w:numPr>
        <w:tabs>
          <w:tab w:val="left" w:pos="426"/>
        </w:tabs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bookmarkStart w:id="8" w:name="_Hlk135288839"/>
      <w:r w:rsidRPr="00BD112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Przez cały okres obowiązywania umowy Wykonawca winien posiadać aktualną polisę OC  i ubezpieczeniową NNW obejmującą przewożone osoby. </w:t>
      </w:r>
    </w:p>
    <w:bookmarkEnd w:id="8"/>
    <w:p w14:paraId="74BDACFF" w14:textId="77777777" w:rsidR="004F706A" w:rsidRPr="00BD112E" w:rsidRDefault="004F706A" w:rsidP="004F706A">
      <w:pPr>
        <w:tabs>
          <w:tab w:val="left" w:pos="426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4FD0EA2" w14:textId="77777777" w:rsidR="004F706A" w:rsidRPr="00BD112E" w:rsidRDefault="004F706A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25129E8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8D729C2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2C0EB68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D120B94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B5567CD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2941FA1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4A8CA26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B91971C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F13FAD3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4B6C324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FE2FEF0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B21FE20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D635609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D9E7879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892D530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313D073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34C3E3E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DC48798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3523101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418E5DD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8B46411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9652FF0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A62F25C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BDCC329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2C091F8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7246B03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EF1F7F5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E96FE25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8AD1F4D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E687AD3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5F2DB30B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DB4F600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9433882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04BF9B2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800914D" w14:textId="77777777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sectPr w:rsidR="00BD0490" w:rsidRPr="00BD112E" w:rsidSect="004F706A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957BD12" w14:textId="10249BC5" w:rsidR="00BD0490" w:rsidRPr="00BD112E" w:rsidRDefault="00BD0490" w:rsidP="006F67F7">
      <w:pPr>
        <w:tabs>
          <w:tab w:val="left" w:pos="2661"/>
        </w:tabs>
        <w:rPr>
          <w:rFonts w:ascii="Arial" w:eastAsia="Times New Roman" w:hAnsi="Arial" w:cs="Arial"/>
          <w:sz w:val="24"/>
          <w:szCs w:val="24"/>
          <w:lang w:eastAsia="pl-PL"/>
        </w:rPr>
      </w:pPr>
    </w:p>
    <w:p w14:paraId="1BD0949D" w14:textId="77777777" w:rsidR="00BD0490" w:rsidRPr="00BD112E" w:rsidRDefault="00BD0490" w:rsidP="00BD0490">
      <w:pPr>
        <w:keepNext/>
        <w:numPr>
          <w:ilvl w:val="1"/>
          <w:numId w:val="6"/>
        </w:numPr>
        <w:suppressAutoHyphens/>
        <w:spacing w:before="160" w:after="0" w:line="240" w:lineRule="auto"/>
        <w:ind w:left="578" w:hanging="578"/>
        <w:jc w:val="center"/>
        <w:outlineLvl w:val="1"/>
        <w:rPr>
          <w:rFonts w:ascii="Arial" w:eastAsiaTheme="majorEastAsia" w:hAnsi="Arial" w:cs="Arial"/>
          <w:i/>
          <w:color w:val="2F5496" w:themeColor="accent1" w:themeShade="BF"/>
          <w:kern w:val="0"/>
          <w:sz w:val="24"/>
          <w:szCs w:val="24"/>
          <w:lang w:eastAsia="ar-SA"/>
          <w14:ligatures w14:val="none"/>
        </w:rPr>
      </w:pPr>
      <w:r w:rsidRPr="00BD112E">
        <w:rPr>
          <w:rFonts w:ascii="Arial" w:eastAsiaTheme="majorEastAsia" w:hAnsi="Arial" w:cs="Arial"/>
          <w:i/>
          <w:color w:val="2F5496" w:themeColor="accent1" w:themeShade="BF"/>
          <w:kern w:val="0"/>
          <w:sz w:val="24"/>
          <w:szCs w:val="24"/>
          <w:lang w:eastAsia="ar-SA"/>
          <w14:ligatures w14:val="none"/>
        </w:rPr>
        <w:t xml:space="preserve">TRASY - PRZEWÓZ UCZNIÓW DO SZKÓŁ I PRZEDSZKOLI GMINY BARLINEK, </w:t>
      </w:r>
    </w:p>
    <w:p w14:paraId="2BE211EB" w14:textId="77777777" w:rsidR="00BD0490" w:rsidRPr="00BD112E" w:rsidRDefault="00BD0490" w:rsidP="00BD0490">
      <w:pPr>
        <w:keepNext/>
        <w:numPr>
          <w:ilvl w:val="1"/>
          <w:numId w:val="6"/>
        </w:numPr>
        <w:suppressAutoHyphens/>
        <w:spacing w:after="0" w:line="240" w:lineRule="auto"/>
        <w:jc w:val="center"/>
        <w:outlineLvl w:val="1"/>
        <w:rPr>
          <w:rFonts w:ascii="Arial" w:eastAsiaTheme="majorEastAsia" w:hAnsi="Arial" w:cs="Arial"/>
          <w:i/>
          <w:color w:val="2F5496" w:themeColor="accent1" w:themeShade="BF"/>
          <w:kern w:val="0"/>
          <w:sz w:val="24"/>
          <w:szCs w:val="24"/>
          <w:lang w:eastAsia="ar-SA"/>
          <w14:ligatures w14:val="none"/>
        </w:rPr>
      </w:pPr>
      <w:r w:rsidRPr="00BD112E">
        <w:rPr>
          <w:rFonts w:ascii="Arial" w:eastAsiaTheme="majorEastAsia" w:hAnsi="Arial" w:cs="Arial"/>
          <w:i/>
          <w:color w:val="2F5496" w:themeColor="accent1" w:themeShade="BF"/>
          <w:kern w:val="0"/>
          <w:sz w:val="24"/>
          <w:szCs w:val="24"/>
          <w:lang w:eastAsia="ar-SA"/>
          <w14:ligatures w14:val="none"/>
        </w:rPr>
        <w:t>REALIZOWANE W OPARCIU O KOMUNIKACJĘ REGULARNĄ – NA PODSTAWIE BILETÓW MIESIĘCZNYCH W ROKU SZKOLNYM OD 01.09.2026 r. DO 31.12.2026 r.</w:t>
      </w:r>
    </w:p>
    <w:p w14:paraId="1AD637C5" w14:textId="77777777" w:rsidR="00BD0490" w:rsidRPr="00BD112E" w:rsidRDefault="00BD0490" w:rsidP="00BD049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ar-SA"/>
          <w14:ligatures w14:val="none"/>
        </w:rPr>
      </w:pPr>
    </w:p>
    <w:tbl>
      <w:tblPr>
        <w:tblpPr w:leftFromText="141" w:rightFromText="141" w:vertAnchor="text" w:tblpY="1"/>
        <w:tblOverlap w:val="never"/>
        <w:tblW w:w="47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4055"/>
        <w:gridCol w:w="1661"/>
        <w:gridCol w:w="1048"/>
        <w:gridCol w:w="1383"/>
        <w:gridCol w:w="1487"/>
        <w:gridCol w:w="1287"/>
        <w:gridCol w:w="1487"/>
      </w:tblGrid>
      <w:tr w:rsidR="00BD0490" w:rsidRPr="00BD112E" w14:paraId="5354CAA1" w14:textId="77777777" w:rsidTr="007717EE">
        <w:trPr>
          <w:cantSplit/>
        </w:trPr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7263A6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Nr trasy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shd w:val="clear" w:color="auto" w:fill="D9D9D9"/>
            <w:vAlign w:val="center"/>
          </w:tcPr>
          <w:p w14:paraId="009BB0A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Nazwa i opis trasy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FD5B13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Miejscowość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</w:tcBorders>
            <w:shd w:val="clear" w:color="auto" w:fill="D9D9D9"/>
            <w:vAlign w:val="center"/>
          </w:tcPr>
          <w:p w14:paraId="73FC790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Liczba uczniów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7BCC6A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Odległość w km do Barlinka</w:t>
            </w: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vertAlign w:val="superscript"/>
                <w:lang w:eastAsia="ar-SA"/>
                <w14:ligatures w14:val="none"/>
              </w:rPr>
              <w:footnoteReference w:id="1"/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01DFA4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CENA BRUTTO ZA 1 MIESIĄC DOWOZU UCZNIA DO SZKOŁY W ROKU SZKOLNYM 2025/2026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916D75E" w14:textId="528FDB02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 xml:space="preserve">ILOŚĆ MIESIĘCY – PRZYJĄĆ </w:t>
            </w:r>
            <w:r w:rsidR="006F67F7"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 xml:space="preserve"> M-C</w:t>
            </w:r>
            <w:r w:rsidR="006F67F7"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E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C513B1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smallCaps/>
                <w:kern w:val="0"/>
                <w:sz w:val="24"/>
                <w:szCs w:val="24"/>
                <w:lang w:eastAsia="ar-SA"/>
                <w14:ligatures w14:val="none"/>
              </w:rPr>
              <w:t>WARTOŚĆ BRUTTO ZA DOWÓZ UCZNIÓW DO SZKOŁY W ROKU SZKOLNYM 2025/2026</w:t>
            </w:r>
          </w:p>
        </w:tc>
      </w:tr>
      <w:tr w:rsidR="00BD0490" w:rsidRPr="00BD112E" w14:paraId="3384DBD3" w14:textId="77777777" w:rsidTr="007717EE">
        <w:trPr>
          <w:cantSplit/>
          <w:trHeight w:val="279"/>
        </w:trPr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6EE644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1883" w:type="pct"/>
            <w:tcBorders>
              <w:top w:val="single" w:sz="12" w:space="0" w:color="auto"/>
              <w:left w:val="single" w:sz="4" w:space="0" w:color="000000"/>
            </w:tcBorders>
          </w:tcPr>
          <w:p w14:paraId="3289867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F8E73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DEB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CA86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44D2D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9DCD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79462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(6x7)x4</w:t>
            </w:r>
          </w:p>
        </w:tc>
      </w:tr>
      <w:tr w:rsidR="00BD0490" w:rsidRPr="00BD112E" w14:paraId="7BC060C7" w14:textId="77777777" w:rsidTr="007717EE">
        <w:trPr>
          <w:cantSplit/>
          <w:trHeight w:val="279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F1F41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4" w:space="0" w:color="000000"/>
            </w:tcBorders>
          </w:tcPr>
          <w:p w14:paraId="7F2DBFF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Pustać, Podgórze, Mostkowo, Swadzim (krzyżówka), Wiewiórki, Dzikowo, Dzikówko</w:t>
            </w: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  <w:p w14:paraId="1929532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166ACB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Dowozy do: </w:t>
            </w:r>
          </w:p>
          <w:p w14:paraId="3AFBF9B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Kombatantów3</w:t>
            </w:r>
          </w:p>
          <w:p w14:paraId="6FA88FA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  <w:p w14:paraId="309C5BF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Szkoła Podstawowa nr 1 ul. Leśna 10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80686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Pustać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D2D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6E8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19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07048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44FCC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A1C99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0FEA1C93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4D9CD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2286C95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E6AAE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Podgórze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394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9A02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819F5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CB3FD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5C4C5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43A93047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56DAE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56182C1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60C20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Mostkowo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658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4B85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11E4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D34B8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04792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466FA171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DDC7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44EFEF2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B6021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Swadzim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B15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ED67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86126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CF9C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86DA3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512CF23F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913DF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36025B3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71E87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Wiewiórki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839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3ECB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CD650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A88B2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EEAB4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E9F4029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62A9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38AD86B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156DA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Dzikowo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47D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A9DC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64F4C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0F436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9500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26234E55" w14:textId="77777777" w:rsidTr="007717EE">
        <w:trPr>
          <w:cantSplit/>
          <w:trHeight w:val="27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E6D19C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  <w:bottom w:val="single" w:sz="12" w:space="0" w:color="auto"/>
            </w:tcBorders>
          </w:tcPr>
          <w:p w14:paraId="1A8363B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3D95AE6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Dzikówko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FE14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3694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6A402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2CDC7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1253B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C660989" w14:textId="77777777" w:rsidTr="007717EE">
        <w:trPr>
          <w:cantSplit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80D01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4" w:space="0" w:color="000000"/>
            </w:tcBorders>
          </w:tcPr>
          <w:p w14:paraId="6FBC11E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Dzikowo, Dzikówko, Wiewiórki, Swadzim, Podgórze, Sulimierz</w:t>
            </w:r>
          </w:p>
          <w:p w14:paraId="1D083F1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069EDC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5AD519D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3C4CCEF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w Mostkowie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3B6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Dzikowo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5CD2F3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1B9A404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7A0CD1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EE7E6E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191408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06B9C6B" w14:textId="77777777" w:rsidTr="007717EE">
        <w:trPr>
          <w:cantSplit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11889BF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40D452B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5CCE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Dzikówko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1DFD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0035A1A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487A6B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13778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DE1F8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306D765" w14:textId="77777777" w:rsidTr="007717EE">
        <w:trPr>
          <w:cantSplit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0B5C655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72A8F52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A42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Wiewiórki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F454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1B42877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253E10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ECD2F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66062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4DBA4DE3" w14:textId="77777777" w:rsidTr="007717EE">
        <w:trPr>
          <w:cantSplit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0881ED4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7B78570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F245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Swadzim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13EF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4A9A07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7EA09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6E2CD9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5F6F24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4EBCCD3" w14:textId="77777777" w:rsidTr="007717EE">
        <w:trPr>
          <w:cantSplit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7F4AD61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75049F1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910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Podgórze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31CB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7C50B51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416C0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BD96B6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EFA571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75DA68B" w14:textId="77777777" w:rsidTr="007717EE">
        <w:trPr>
          <w:cantSplit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1D686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  <w:bottom w:val="single" w:sz="12" w:space="0" w:color="auto"/>
            </w:tcBorders>
          </w:tcPr>
          <w:p w14:paraId="443C437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56F5F21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Sulimierz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vAlign w:val="center"/>
          </w:tcPr>
          <w:p w14:paraId="34555AD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40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498A8E9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38D48A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E298DB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B2F0EF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28638B53" w14:textId="77777777" w:rsidTr="007717EE">
        <w:trPr>
          <w:cantSplit/>
          <w:trHeight w:val="555"/>
        </w:trPr>
        <w:tc>
          <w:tcPr>
            <w:tcW w:w="266" w:type="pct"/>
            <w:vMerge w:val="restart"/>
            <w:tcBorders>
              <w:left w:val="single" w:sz="12" w:space="0" w:color="auto"/>
            </w:tcBorders>
            <w:vAlign w:val="center"/>
          </w:tcPr>
          <w:p w14:paraId="1ECAFEA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1883" w:type="pct"/>
            <w:vMerge w:val="restart"/>
            <w:tcBorders>
              <w:left w:val="single" w:sz="4" w:space="0" w:color="000000"/>
            </w:tcBorders>
          </w:tcPr>
          <w:p w14:paraId="6C985CE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Okunie, Brunki, Moczkowo ul. Gorzowska</w:t>
            </w:r>
          </w:p>
          <w:p w14:paraId="2C30FD0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E670F9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Dowozy do: </w:t>
            </w:r>
          </w:p>
          <w:p w14:paraId="02CCFF5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Jeziorna 12</w:t>
            </w:r>
          </w:p>
          <w:p w14:paraId="0D6CD2E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Szkoła Podstawowa nr1 ul. Leśna 10</w:t>
            </w:r>
          </w:p>
          <w:p w14:paraId="22E2912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Przedszkola Miejskiego nr 1 ul. Leśna 10, 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68E845D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Okunie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CF2F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91089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D02E75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72AD3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6B9C9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4BD9C11" w14:textId="77777777" w:rsidTr="007717EE">
        <w:trPr>
          <w:cantSplit/>
          <w:trHeight w:val="555"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0DE4BEA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1B72DBC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066CD6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Brunki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25C9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067F2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487F1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53F73B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E47D4D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6F230655" w14:textId="77777777" w:rsidTr="007717EE">
        <w:trPr>
          <w:cantSplit/>
          <w:trHeight w:val="555"/>
        </w:trPr>
        <w:tc>
          <w:tcPr>
            <w:tcW w:w="266" w:type="pct"/>
            <w:vMerge/>
            <w:tcBorders>
              <w:left w:val="single" w:sz="12" w:space="0" w:color="auto"/>
            </w:tcBorders>
            <w:vAlign w:val="center"/>
          </w:tcPr>
          <w:p w14:paraId="69190F1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</w:tcBorders>
          </w:tcPr>
          <w:p w14:paraId="0164DA2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8" w:space="0" w:color="auto"/>
            </w:tcBorders>
            <w:vAlign w:val="center"/>
          </w:tcPr>
          <w:p w14:paraId="1512844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Moczkowo ul. Gorzowska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697DC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19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ADC1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FA99D8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90C59D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9DF1B3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6DE1413B" w14:textId="77777777" w:rsidTr="007717EE">
        <w:trPr>
          <w:cantSplit/>
          <w:trHeight w:val="82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B6DB6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4" w:space="0" w:color="000000"/>
            </w:tcBorders>
          </w:tcPr>
          <w:p w14:paraId="5B0C917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Rychnów, Moczkowo</w:t>
            </w:r>
          </w:p>
          <w:p w14:paraId="0C35EDF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0BF6946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0DA87A2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Jeziorna 12</w:t>
            </w:r>
          </w:p>
          <w:p w14:paraId="136212B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Szkoła Podstawowej nr1 ul. Leśna 10</w:t>
            </w:r>
          </w:p>
          <w:p w14:paraId="3475B2D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225A448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Rychnów</w:t>
            </w:r>
          </w:p>
          <w:p w14:paraId="7C0312B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1CF2722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Osiedle </w:t>
            </w:r>
            <w:proofErr w:type="spellStart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Lęśnik</w:t>
            </w:r>
            <w:proofErr w:type="spellEnd"/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2943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39</w:t>
            </w:r>
          </w:p>
          <w:p w14:paraId="0FCBFAF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1F677D1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35DCE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  <w:p w14:paraId="0D67663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52C890C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3675C3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F48903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DD1E56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785A5C3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3D905BA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619265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6BA92AEE" w14:textId="77777777" w:rsidTr="007717EE">
        <w:trPr>
          <w:cantSplit/>
          <w:trHeight w:val="825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905BE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4" w:space="0" w:color="000000"/>
              <w:bottom w:val="single" w:sz="12" w:space="0" w:color="auto"/>
            </w:tcBorders>
          </w:tcPr>
          <w:p w14:paraId="3E22CDA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4" w:space="0" w:color="000000"/>
              <w:bottom w:val="single" w:sz="12" w:space="0" w:color="auto"/>
              <w:right w:val="single" w:sz="8" w:space="0" w:color="auto"/>
            </w:tcBorders>
            <w:vAlign w:val="center"/>
          </w:tcPr>
          <w:p w14:paraId="5837D7E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Moczkowo (działki) + ul Myśliborska (Os. Leśnika)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61C1A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23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4E371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9A48C6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AC235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ED4901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00742CF6" w14:textId="77777777" w:rsidTr="007717EE">
        <w:trPr>
          <w:cantSplit/>
          <w:trHeight w:val="82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3E0E57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75D013E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Rychnów, Moczkowo</w:t>
            </w:r>
          </w:p>
          <w:p w14:paraId="4A990AB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6C3D017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7B6F380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 3</w:t>
            </w:r>
          </w:p>
          <w:p w14:paraId="74C47AA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Przedszkole Miejskiego nr 1 ul. Kombatantów 3</w:t>
            </w:r>
          </w:p>
          <w:p w14:paraId="30A2D92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Leśna 10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75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Rychnów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BA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23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2F52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F2ED6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8B25E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399E2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4C9D7EE6" w14:textId="77777777" w:rsidTr="007717EE">
        <w:trPr>
          <w:cantSplit/>
          <w:trHeight w:val="825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ED8C1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244D6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B830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Moczkowo (Leśnik)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FA7F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FBC6E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0AAF1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FECB68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239F2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53EDFA5E" w14:textId="77777777" w:rsidTr="007717EE">
        <w:trPr>
          <w:cantSplit/>
          <w:trHeight w:val="208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11A0E5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6FA47F0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 xml:space="preserve">Żelice, Jarząbki, Stara Dziedzina, Dziedzice, </w:t>
            </w:r>
            <w:proofErr w:type="spellStart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Niewstąp</w:t>
            </w:r>
            <w:proofErr w:type="spellEnd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, Nowa Dziedzina, Strąpie</w:t>
            </w:r>
          </w:p>
          <w:p w14:paraId="14A96F6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4323B00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4B253F8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6F0229D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 3</w:t>
            </w:r>
          </w:p>
          <w:p w14:paraId="410B8E6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  <w:p w14:paraId="736387F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Leśna 10</w:t>
            </w:r>
          </w:p>
          <w:p w14:paraId="4C65156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139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Żelice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704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3885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19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E24EE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F9602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EA05D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7EF27F91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BAAC10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BB7A4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450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Jarząbki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7AC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4F35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F859A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94179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5AA18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4EBAE5D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14D63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26B9FA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8E8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Stara Dziedzina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CE3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97AF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EC93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2A367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7789B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4489300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8D011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70EC3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A75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Dziedzice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7DC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B33B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5B564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0901F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D07F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3FD1DCB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3C3B9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C712D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3C5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Niewstąp</w:t>
            </w:r>
            <w:proofErr w:type="spellEnd"/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899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0DB6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ED949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A826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1A8F6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498D1C31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6CBC6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683A19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FB4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Nowa Dziedzina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332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14C6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C2BD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2986B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2293C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28D49AB0" w14:textId="77777777" w:rsidTr="007717EE">
        <w:trPr>
          <w:cantSplit/>
          <w:trHeight w:val="206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57F578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14DF72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0EE7C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Strąpie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EDD5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DE2BD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44E41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0F04D4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D0A84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942AE50" w14:textId="77777777" w:rsidTr="007717EE">
        <w:trPr>
          <w:cantSplit/>
          <w:trHeight w:val="544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F3F252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4824E59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Laskowo, Laskówko, Równo, Rówienko, Osina</w:t>
            </w:r>
          </w:p>
          <w:p w14:paraId="060470E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736BBC6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0726E87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 3</w:t>
            </w:r>
          </w:p>
          <w:p w14:paraId="7AB140F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  <w:p w14:paraId="7D157FB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nr1 ul. Leśna 10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D0AC3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Laskówko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6B06F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20F6A41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15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3102045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356C318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</w:tcPr>
          <w:p w14:paraId="12B3DD6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5D50386D" w14:textId="77777777" w:rsidTr="007717EE">
        <w:trPr>
          <w:cantSplit/>
          <w:trHeight w:val="421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E25F56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143343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6579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Równo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947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9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ADA9E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85CB66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7CF387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B5B79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73E263B3" w14:textId="77777777" w:rsidTr="007717EE">
        <w:trPr>
          <w:cantSplit/>
          <w:trHeight w:val="421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91860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ECF07D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BB7E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Rówienko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7A6CF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B1F52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15A07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B9FF4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182040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0048A90B" w14:textId="77777777" w:rsidTr="007717EE">
        <w:trPr>
          <w:cantSplit/>
          <w:trHeight w:val="421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F17C95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E93984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F45797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Osina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751A16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15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A89CD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C96C4F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F0E38A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FA0361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2629D8FF" w14:textId="77777777" w:rsidTr="007717EE">
        <w:trPr>
          <w:cantSplit/>
          <w:trHeight w:val="550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E89A87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020FDFA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 xml:space="preserve">Lutówko, Janowo, </w:t>
            </w:r>
            <w:proofErr w:type="spellStart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Jaromierki</w:t>
            </w:r>
            <w:proofErr w:type="spellEnd"/>
          </w:p>
          <w:p w14:paraId="3603E169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4DEB478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5623AA0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 3</w:t>
            </w:r>
          </w:p>
          <w:p w14:paraId="313DEFC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3C7E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Lutówko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B9E93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17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3521E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B62478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45DD64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EF19D3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50A51397" w14:textId="77777777" w:rsidTr="007717EE">
        <w:trPr>
          <w:cantSplit/>
          <w:trHeight w:val="550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E766C1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01D130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F021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Janowo 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0792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5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C23F77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D8D86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BF3019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49203B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9B80BCE" w14:textId="77777777" w:rsidTr="007717EE">
        <w:trPr>
          <w:cantSplit/>
          <w:trHeight w:val="550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ED63B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91757D9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91D6A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Jaromierki</w:t>
            </w:r>
            <w:proofErr w:type="spellEnd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 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8E5A98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65FB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3A32D4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60C76E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7393BC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5907368" w14:textId="77777777" w:rsidTr="007717EE">
        <w:trPr>
          <w:cantSplit/>
          <w:trHeight w:val="71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4A999A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9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9778D6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Moczydło, Okno, Krzynka</w:t>
            </w:r>
          </w:p>
          <w:p w14:paraId="3A779E8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1A0A58A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19F882F9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Jeziorna 12</w:t>
            </w:r>
          </w:p>
          <w:p w14:paraId="6DC53EA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nr1 ul. Leśna 10</w:t>
            </w:r>
          </w:p>
          <w:p w14:paraId="43028A3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ul. Kombatantów 3</w:t>
            </w:r>
          </w:p>
          <w:p w14:paraId="537CC36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  <w:p w14:paraId="74624B4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Leśna 10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F718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Moczydło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6C6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65A61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14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4A10E1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1A5F3A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682089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521A3E3" w14:textId="77777777" w:rsidTr="007717EE">
        <w:trPr>
          <w:cantSplit/>
          <w:trHeight w:val="715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1A81B7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933B24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A164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Okno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61B4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9253E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9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CAAAE2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AE7B5B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6339D2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03374A3B" w14:textId="77777777" w:rsidTr="007717EE">
        <w:trPr>
          <w:cantSplit/>
          <w:trHeight w:val="715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8FB7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75F36F9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70E28D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Krzynka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41802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39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DED71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BEDCB7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CA4879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EF1F45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6C569B07" w14:textId="77777777" w:rsidTr="007717EE">
        <w:trPr>
          <w:cantSplit/>
          <w:trHeight w:val="109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B277BB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4C31EB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Płonno</w:t>
            </w:r>
            <w:proofErr w:type="spellEnd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, Młyn Leśny</w:t>
            </w:r>
          </w:p>
          <w:p w14:paraId="3C7E123F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4B8EC477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3F13F14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Jeziorna 12</w:t>
            </w:r>
          </w:p>
          <w:p w14:paraId="7B1D22A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Leśna 10</w:t>
            </w:r>
          </w:p>
          <w:p w14:paraId="27C6B73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4 ul Kombatantów 3</w:t>
            </w:r>
          </w:p>
          <w:p w14:paraId="0D70418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Kombatantów 3</w:t>
            </w:r>
          </w:p>
          <w:p w14:paraId="268FA66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Leśna 10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E76C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Płonno</w:t>
            </w:r>
            <w:proofErr w:type="spellEnd"/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4FC28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28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78AA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5DBE933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732366F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30313F5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1795C40" w14:textId="77777777" w:rsidTr="007717EE">
        <w:trPr>
          <w:cantSplit/>
          <w:trHeight w:val="1095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18659D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A32A371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3B5015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Młyn Leśny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003D0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2A6E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392EC7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4C470B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F260AC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225C5114" w14:textId="77777777" w:rsidTr="007717EE">
        <w:trPr>
          <w:cantSplit/>
          <w:trHeight w:val="8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D4CDCD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11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39E82769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 xml:space="preserve">Wilcze, </w:t>
            </w:r>
            <w:proofErr w:type="spellStart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Niepołcko</w:t>
            </w:r>
            <w:proofErr w:type="spellEnd"/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, Żydowo, Barlinek ul. Św. Bonifacego za torami - las</w:t>
            </w:r>
          </w:p>
          <w:p w14:paraId="1A3CBD6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273A5B6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04D243FC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Szkoła Podstawowa nr 4 ul. Kombatantów 3</w:t>
            </w:r>
          </w:p>
          <w:p w14:paraId="1186D6C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Przedszkole Miejskie nr 1 ul. Kombatantów 3</w:t>
            </w:r>
          </w:p>
          <w:p w14:paraId="7CEADEB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Szkoły Podstawowej nr 1 ul. Leśna 10</w:t>
            </w:r>
          </w:p>
          <w:p w14:paraId="596F22C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Przedszkola Miejskiego nr 1 ul. Leśna 10</w:t>
            </w:r>
          </w:p>
          <w:p w14:paraId="1796999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8F1984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Wilcze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2806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94795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9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7FEA4A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EFEF25C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5A47D0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97961FC" w14:textId="77777777" w:rsidTr="007717EE">
        <w:trPr>
          <w:cantSplit/>
          <w:trHeight w:val="71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9F2B3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74959E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0853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proofErr w:type="spellStart"/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Niepołcko</w:t>
            </w:r>
            <w:proofErr w:type="spellEnd"/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395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2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3624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8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3DDC9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4596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27C33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691221F2" w14:textId="77777777" w:rsidTr="007717EE">
        <w:trPr>
          <w:cantSplit/>
          <w:trHeight w:val="51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0B0D931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B88DBB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D5A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Żydowo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DFC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6</w:t>
            </w:r>
          </w:p>
        </w:tc>
        <w:tc>
          <w:tcPr>
            <w:tcW w:w="3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034C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52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96966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13F56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B98AE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03E5859D" w14:textId="77777777" w:rsidTr="007717EE">
        <w:trPr>
          <w:cantSplit/>
          <w:trHeight w:val="825"/>
        </w:trPr>
        <w:tc>
          <w:tcPr>
            <w:tcW w:w="266" w:type="pct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7AD27F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8E2247D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9EA475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 xml:space="preserve">Barlinek ul. Św. </w:t>
            </w: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Bonifacego za torami - las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7D63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1371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82C7CE0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BF6456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78EB3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3EB3158B" w14:textId="77777777" w:rsidTr="007717EE">
        <w:trPr>
          <w:cantSplit/>
          <w:trHeight w:val="555"/>
        </w:trPr>
        <w:tc>
          <w:tcPr>
            <w:tcW w:w="266" w:type="pct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743949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12</w:t>
            </w:r>
          </w:p>
        </w:tc>
        <w:tc>
          <w:tcPr>
            <w:tcW w:w="1883" w:type="pct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</w:tcPr>
          <w:p w14:paraId="16A7C29E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  <w:t>Ożar</w:t>
            </w:r>
          </w:p>
          <w:p w14:paraId="3CE1DA8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  <w:p w14:paraId="3F8835B2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Dowozy do:</w:t>
            </w:r>
          </w:p>
          <w:p w14:paraId="6780B54B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Szkoła Podstawowa nr 4 ul. Kombatantów 3</w:t>
            </w:r>
          </w:p>
        </w:tc>
        <w:tc>
          <w:tcPr>
            <w:tcW w:w="677" w:type="pct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F0F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Ożar</w:t>
            </w:r>
          </w:p>
        </w:tc>
        <w:tc>
          <w:tcPr>
            <w:tcW w:w="4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EAB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10</w:t>
            </w:r>
          </w:p>
        </w:tc>
        <w:tc>
          <w:tcPr>
            <w:tcW w:w="3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0C7D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7</w:t>
            </w:r>
          </w:p>
        </w:tc>
        <w:tc>
          <w:tcPr>
            <w:tcW w:w="52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AFA75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3E12A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D1EE64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BD0490" w:rsidRPr="00BD112E" w14:paraId="1D13C71A" w14:textId="77777777" w:rsidTr="007717EE">
        <w:trPr>
          <w:cantSplit/>
          <w:trHeight w:val="555"/>
        </w:trPr>
        <w:tc>
          <w:tcPr>
            <w:tcW w:w="266" w:type="pct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4E5D92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883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688F58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ECA0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ul. Jabłoniowa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7ECE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25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E8605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7837D8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344FF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A90D9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1AC9E413" w14:textId="77777777" w:rsidR="00BD0490" w:rsidRPr="00BD112E" w:rsidRDefault="00BD0490" w:rsidP="00BD0490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BD112E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9"/>
        <w:gridCol w:w="1627"/>
      </w:tblGrid>
      <w:tr w:rsidR="00BD0490" w:rsidRPr="00BD112E" w14:paraId="084BAF9E" w14:textId="77777777" w:rsidTr="00A7668E">
        <w:trPr>
          <w:trHeight w:val="424"/>
        </w:trPr>
        <w:tc>
          <w:tcPr>
            <w:tcW w:w="11619" w:type="dxa"/>
          </w:tcPr>
          <w:p w14:paraId="4E3F6626" w14:textId="77777777" w:rsidR="00BD0490" w:rsidRPr="00BD112E" w:rsidRDefault="00BD0490" w:rsidP="00BD049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ar-S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ŁĄCZNA WARTOŚĆ </w:t>
            </w:r>
          </w:p>
        </w:tc>
        <w:tc>
          <w:tcPr>
            <w:tcW w:w="1627" w:type="dxa"/>
          </w:tcPr>
          <w:p w14:paraId="713E90F3" w14:textId="77777777" w:rsidR="00BD0490" w:rsidRPr="00BD112E" w:rsidRDefault="00BD0490" w:rsidP="00BD049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</w:pPr>
            <w:r w:rsidRPr="00BD112E">
              <w:rPr>
                <w:rFonts w:ascii="Arial" w:eastAsia="Times New Roman" w:hAnsi="Arial" w:cs="Arial"/>
                <w:kern w:val="0"/>
                <w:sz w:val="24"/>
                <w:szCs w:val="24"/>
                <w:lang w:eastAsia="ar-SA"/>
                <w14:ligatures w14:val="none"/>
              </w:rPr>
              <w:t>395</w:t>
            </w:r>
          </w:p>
        </w:tc>
      </w:tr>
    </w:tbl>
    <w:p w14:paraId="5A9D0542" w14:textId="77777777" w:rsidR="00BD0490" w:rsidRPr="00BD112E" w:rsidRDefault="00BD0490" w:rsidP="00BD0490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</w:p>
    <w:p w14:paraId="08D30BA5" w14:textId="238A7A74" w:rsidR="00BD0490" w:rsidRPr="00BD112E" w:rsidRDefault="00BD0490" w:rsidP="004F706A">
      <w:pPr>
        <w:spacing w:after="0" w:line="240" w:lineRule="auto"/>
        <w:rPr>
          <w:rFonts w:ascii="Arial" w:eastAsia="Times New Roman" w:hAnsi="Arial" w:cs="Arial"/>
          <w:color w:val="EE0000"/>
          <w:kern w:val="0"/>
          <w:sz w:val="24"/>
          <w:szCs w:val="24"/>
          <w:lang w:eastAsia="pl-PL"/>
          <w14:ligatures w14:val="none"/>
        </w:rPr>
        <w:sectPr w:rsidR="00BD0490" w:rsidRPr="00BD112E" w:rsidSect="00BD0490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BD112E">
        <w:rPr>
          <w:rFonts w:ascii="Arial" w:eastAsia="Times New Roman" w:hAnsi="Arial" w:cs="Arial"/>
          <w:i/>
          <w:color w:val="EE0000"/>
          <w:kern w:val="0"/>
          <w:sz w:val="24"/>
          <w:szCs w:val="24"/>
          <w:lang w:eastAsia="ar-SA"/>
          <w14:ligatures w14:val="none"/>
        </w:rPr>
        <w:t>Dane co do liczby uczniów którzy będą dojeżdżać od września 2026 r.: stan na kwiecień</w:t>
      </w:r>
      <w:r w:rsidRPr="00BD112E">
        <w:rPr>
          <w:rFonts w:ascii="Arial" w:eastAsia="Times New Roman" w:hAnsi="Arial" w:cs="Arial"/>
          <w:b/>
          <w:bCs/>
          <w:i/>
          <w:color w:val="EE0000"/>
          <w:kern w:val="0"/>
          <w:sz w:val="24"/>
          <w:szCs w:val="24"/>
          <w:lang w:eastAsia="ar-SA"/>
          <w14:ligatures w14:val="none"/>
        </w:rPr>
        <w:t xml:space="preserve"> 2026 </w:t>
      </w:r>
    </w:p>
    <w:p w14:paraId="1E4D8985" w14:textId="0F869930" w:rsidR="006F67F7" w:rsidRPr="00BD112E" w:rsidRDefault="006F67F7" w:rsidP="006F67F7">
      <w:pPr>
        <w:tabs>
          <w:tab w:val="left" w:pos="2223"/>
        </w:tabs>
        <w:rPr>
          <w:rFonts w:ascii="Arial" w:hAnsi="Arial" w:cs="Arial"/>
          <w:sz w:val="24"/>
          <w:szCs w:val="24"/>
        </w:rPr>
      </w:pPr>
    </w:p>
    <w:sectPr w:rsidR="006F67F7" w:rsidRPr="00BD112E" w:rsidSect="00BD0490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A236A" w14:textId="77777777" w:rsidR="00B02B5B" w:rsidRDefault="00B02B5B">
      <w:pPr>
        <w:spacing w:after="0" w:line="240" w:lineRule="auto"/>
      </w:pPr>
      <w:r>
        <w:separator/>
      </w:r>
    </w:p>
  </w:endnote>
  <w:endnote w:type="continuationSeparator" w:id="0">
    <w:p w14:paraId="31B35EF8" w14:textId="77777777" w:rsidR="00B02B5B" w:rsidRDefault="00B0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A021" w14:textId="77777777" w:rsidR="00B02B5B" w:rsidRDefault="00B02B5B">
      <w:pPr>
        <w:spacing w:after="0" w:line="240" w:lineRule="auto"/>
      </w:pPr>
      <w:r>
        <w:separator/>
      </w:r>
    </w:p>
  </w:footnote>
  <w:footnote w:type="continuationSeparator" w:id="0">
    <w:p w14:paraId="38AE8B16" w14:textId="77777777" w:rsidR="00B02B5B" w:rsidRDefault="00B02B5B">
      <w:pPr>
        <w:spacing w:after="0" w:line="240" w:lineRule="auto"/>
      </w:pPr>
      <w:r>
        <w:continuationSeparator/>
      </w:r>
    </w:p>
  </w:footnote>
  <w:footnote w:id="1">
    <w:p w14:paraId="2E59B62E" w14:textId="77777777" w:rsidR="00BD0490" w:rsidRDefault="00BD0490" w:rsidP="00BD0490">
      <w:pPr>
        <w:pStyle w:val="Tekstprzypisudolnego"/>
      </w:pPr>
      <w:r>
        <w:rPr>
          <w:rStyle w:val="Odwoanieprzypisudolnego"/>
        </w:rPr>
        <w:footnoteRef/>
      </w:r>
      <w:r>
        <w:t xml:space="preserve"> W przypadku trasy nr 2 odległość mierzona jest do Szkoły Podstawowej w Mostkowie.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A190" w14:textId="78D16115" w:rsidR="004F706A" w:rsidRPr="004337CC" w:rsidRDefault="004F706A" w:rsidP="004337CC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BD3D9A"/>
    <w:multiLevelType w:val="hybridMultilevel"/>
    <w:tmpl w:val="CD967DFA"/>
    <w:lvl w:ilvl="0" w:tplc="43C2D7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D485A"/>
    <w:multiLevelType w:val="hybridMultilevel"/>
    <w:tmpl w:val="D6BC9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66998"/>
    <w:multiLevelType w:val="hybridMultilevel"/>
    <w:tmpl w:val="6166FEB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494B0235"/>
    <w:multiLevelType w:val="hybridMultilevel"/>
    <w:tmpl w:val="CD92D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D26C8"/>
    <w:multiLevelType w:val="hybridMultilevel"/>
    <w:tmpl w:val="23A250F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30349234">
    <w:abstractNumId w:val="1"/>
  </w:num>
  <w:num w:numId="2" w16cid:durableId="879249889">
    <w:abstractNumId w:val="4"/>
  </w:num>
  <w:num w:numId="3" w16cid:durableId="609894427">
    <w:abstractNumId w:val="5"/>
  </w:num>
  <w:num w:numId="4" w16cid:durableId="1029599333">
    <w:abstractNumId w:val="2"/>
  </w:num>
  <w:num w:numId="5" w16cid:durableId="928080843">
    <w:abstractNumId w:val="3"/>
  </w:num>
  <w:num w:numId="6" w16cid:durableId="194834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06A"/>
    <w:rsid w:val="000848CA"/>
    <w:rsid w:val="00330BAC"/>
    <w:rsid w:val="00342635"/>
    <w:rsid w:val="004E1B33"/>
    <w:rsid w:val="004F706A"/>
    <w:rsid w:val="0057499D"/>
    <w:rsid w:val="006F67F7"/>
    <w:rsid w:val="007F363E"/>
    <w:rsid w:val="00890994"/>
    <w:rsid w:val="009C0062"/>
    <w:rsid w:val="00A7668E"/>
    <w:rsid w:val="00B02B5B"/>
    <w:rsid w:val="00B22A7C"/>
    <w:rsid w:val="00B314D5"/>
    <w:rsid w:val="00BD0490"/>
    <w:rsid w:val="00BD112E"/>
    <w:rsid w:val="00CA5CE4"/>
    <w:rsid w:val="00DC6824"/>
    <w:rsid w:val="00E5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AE0A"/>
  <w15:chartTrackingRefBased/>
  <w15:docId w15:val="{E9B2E0EB-AD37-46EA-9FF4-44F814944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70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70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70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70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70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70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70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70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70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70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70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70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706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706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70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70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70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70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70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70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70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70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70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70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70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706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70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706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706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706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F706A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049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049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0490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semiHidden/>
    <w:unhideWhenUsed/>
    <w:rsid w:val="00BD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2017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leszczynska</dc:creator>
  <cp:keywords/>
  <dc:description/>
  <cp:lastModifiedBy>Jarosz</cp:lastModifiedBy>
  <cp:revision>7</cp:revision>
  <dcterms:created xsi:type="dcterms:W3CDTF">2026-04-30T08:29:00Z</dcterms:created>
  <dcterms:modified xsi:type="dcterms:W3CDTF">2026-05-05T10:33:00Z</dcterms:modified>
</cp:coreProperties>
</file>